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17" w:rsidRDefault="00EC26E0" w:rsidP="00EC26E0">
      <w:pPr>
        <w:pStyle w:val="NormalnyWeb"/>
        <w:spacing w:line="360" w:lineRule="auto"/>
        <w:jc w:val="right"/>
        <w:rPr>
          <w:rStyle w:val="Pogrubienie"/>
          <w:b w:val="0"/>
          <w:i/>
          <w:sz w:val="21"/>
          <w:szCs w:val="21"/>
        </w:rPr>
      </w:pPr>
      <w:r>
        <w:rPr>
          <w:rStyle w:val="Pogrubienie"/>
          <w:i/>
          <w:sz w:val="21"/>
          <w:szCs w:val="21"/>
        </w:rPr>
        <w:t xml:space="preserve"> </w:t>
      </w:r>
      <w:r w:rsidRPr="0001090A">
        <w:rPr>
          <w:rStyle w:val="Pogrubienie"/>
          <w:b w:val="0"/>
          <w:i/>
          <w:sz w:val="21"/>
          <w:szCs w:val="21"/>
        </w:rPr>
        <w:t xml:space="preserve">Wysin, </w:t>
      </w:r>
      <w:r w:rsidR="00877B5D">
        <w:rPr>
          <w:rStyle w:val="Pogrubienie"/>
          <w:b w:val="0"/>
          <w:i/>
          <w:sz w:val="21"/>
          <w:szCs w:val="21"/>
        </w:rPr>
        <w:t>2</w:t>
      </w:r>
      <w:r w:rsidR="00FA1257">
        <w:rPr>
          <w:rStyle w:val="Pogrubienie"/>
          <w:b w:val="0"/>
          <w:i/>
          <w:sz w:val="21"/>
          <w:szCs w:val="21"/>
        </w:rPr>
        <w:t xml:space="preserve"> marca</w:t>
      </w:r>
      <w:r w:rsidR="00723317" w:rsidRPr="0001090A">
        <w:rPr>
          <w:rStyle w:val="Pogrubienie"/>
          <w:b w:val="0"/>
          <w:i/>
          <w:sz w:val="21"/>
          <w:szCs w:val="21"/>
        </w:rPr>
        <w:t xml:space="preserve"> 20</w:t>
      </w:r>
      <w:r w:rsidR="00F6718F">
        <w:rPr>
          <w:rStyle w:val="Pogrubienie"/>
          <w:b w:val="0"/>
          <w:i/>
          <w:sz w:val="21"/>
          <w:szCs w:val="21"/>
        </w:rPr>
        <w:t>20</w:t>
      </w:r>
      <w:bookmarkStart w:id="0" w:name="_GoBack"/>
      <w:bookmarkEnd w:id="0"/>
    </w:p>
    <w:p w:rsidR="0001090A" w:rsidRDefault="0001090A" w:rsidP="0001090A">
      <w:pPr>
        <w:pStyle w:val="Nagwek2"/>
        <w:numPr>
          <w:ilvl w:val="1"/>
          <w:numId w:val="1"/>
        </w:numPr>
      </w:pPr>
      <w:r>
        <w:rPr>
          <w:rFonts w:ascii="Times New Roman" w:hAnsi="Times New Roman" w:cs="Times New Roman"/>
          <w:lang w:val="pt-PT"/>
        </w:rPr>
        <w:t xml:space="preserve">Z A R Z Ą D Z E N I E  nr </w:t>
      </w:r>
      <w:r w:rsidR="00877B5D">
        <w:rPr>
          <w:rFonts w:ascii="Times New Roman" w:hAnsi="Times New Roman" w:cs="Times New Roman"/>
          <w:lang w:val="pt-PT"/>
        </w:rPr>
        <w:t>6</w:t>
      </w:r>
      <w:r>
        <w:rPr>
          <w:rFonts w:ascii="Times New Roman" w:hAnsi="Times New Roman" w:cs="Times New Roman"/>
          <w:lang w:val="pt-PT"/>
        </w:rPr>
        <w:t xml:space="preserve"> SPW/201</w:t>
      </w:r>
      <w:r w:rsidR="00FF032C">
        <w:rPr>
          <w:rFonts w:ascii="Times New Roman" w:hAnsi="Times New Roman" w:cs="Times New Roman"/>
          <w:lang w:val="pt-PT"/>
        </w:rPr>
        <w:t>9</w:t>
      </w:r>
      <w:r>
        <w:rPr>
          <w:rFonts w:ascii="Times New Roman" w:hAnsi="Times New Roman" w:cs="Times New Roman"/>
          <w:lang w:val="pt-PT"/>
        </w:rPr>
        <w:t>/20</w:t>
      </w:r>
      <w:r w:rsidR="00FF032C">
        <w:rPr>
          <w:rFonts w:ascii="Times New Roman" w:hAnsi="Times New Roman" w:cs="Times New Roman"/>
          <w:lang w:val="pt-PT"/>
        </w:rPr>
        <w:t>20</w:t>
      </w:r>
      <w:r>
        <w:rPr>
          <w:rFonts w:ascii="Times New Roman" w:hAnsi="Times New Roman" w:cs="Times New Roman"/>
          <w:lang w:val="pt-PT"/>
        </w:rPr>
        <w:t xml:space="preserve">                                                             </w:t>
      </w:r>
    </w:p>
    <w:p w:rsidR="0001090A" w:rsidRDefault="0001090A" w:rsidP="0001090A">
      <w:pPr>
        <w:pStyle w:val="Tytu"/>
      </w:pPr>
      <w:r>
        <w:t>Dyrektora Szkoły Podstawowej</w:t>
      </w:r>
    </w:p>
    <w:p w:rsidR="0001090A" w:rsidRDefault="0001090A" w:rsidP="0001090A">
      <w:pPr>
        <w:pStyle w:val="Tytu"/>
      </w:pPr>
      <w:r>
        <w:t>im. Ks. Józefa Sobisza w Wysinie</w:t>
      </w:r>
    </w:p>
    <w:p w:rsidR="0001090A" w:rsidRDefault="0001090A" w:rsidP="0001090A">
      <w:pPr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FF032C">
        <w:rPr>
          <w:b/>
          <w:sz w:val="24"/>
        </w:rPr>
        <w:t>2</w:t>
      </w:r>
      <w:r>
        <w:rPr>
          <w:b/>
          <w:sz w:val="24"/>
        </w:rPr>
        <w:t xml:space="preserve"> </w:t>
      </w:r>
      <w:r w:rsidR="00FA1257">
        <w:rPr>
          <w:b/>
          <w:sz w:val="24"/>
        </w:rPr>
        <w:t>marca</w:t>
      </w:r>
      <w:r>
        <w:rPr>
          <w:b/>
          <w:sz w:val="24"/>
        </w:rPr>
        <w:t xml:space="preserve"> 20</w:t>
      </w:r>
      <w:r w:rsidR="00FF032C">
        <w:rPr>
          <w:b/>
          <w:sz w:val="24"/>
        </w:rPr>
        <w:t>20</w:t>
      </w:r>
      <w:r>
        <w:rPr>
          <w:b/>
          <w:sz w:val="24"/>
        </w:rPr>
        <w:t xml:space="preserve"> r.</w:t>
      </w:r>
    </w:p>
    <w:p w:rsidR="00F73590" w:rsidRDefault="0001090A" w:rsidP="00EC26E0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 xml:space="preserve"> w sprawie</w:t>
      </w:r>
      <w:r w:rsidR="000C7590">
        <w:rPr>
          <w:rFonts w:cs="Times New Roman"/>
        </w:rPr>
        <w:t xml:space="preserve"> postępowania</w:t>
      </w:r>
      <w:r>
        <w:rPr>
          <w:rFonts w:cs="Times New Roman"/>
        </w:rPr>
        <w:t xml:space="preserve"> </w:t>
      </w:r>
      <w:r w:rsidR="000C7590">
        <w:rPr>
          <w:rFonts w:cs="Times New Roman"/>
        </w:rPr>
        <w:t>rekrutacyjnego do punktu przedszkolnego,</w:t>
      </w:r>
      <w:r w:rsidR="00CF423B">
        <w:rPr>
          <w:rFonts w:cs="Times New Roman"/>
        </w:rPr>
        <w:t xml:space="preserve"> oraz oddziału przedszkolnego,</w:t>
      </w:r>
      <w:r w:rsidR="000C7590">
        <w:rPr>
          <w:rFonts w:cs="Times New Roman"/>
        </w:rPr>
        <w:t xml:space="preserve"> określenia terminów</w:t>
      </w:r>
      <w:r w:rsidR="00105E76">
        <w:rPr>
          <w:rFonts w:cs="Times New Roman"/>
        </w:rPr>
        <w:t>,</w:t>
      </w:r>
      <w:r w:rsidR="000C7590">
        <w:rPr>
          <w:rFonts w:cs="Times New Roman"/>
        </w:rPr>
        <w:t xml:space="preserve"> </w:t>
      </w:r>
      <w:r w:rsidR="00105E76">
        <w:rPr>
          <w:rFonts w:cs="Times New Roman"/>
        </w:rPr>
        <w:t>dokumentacji</w:t>
      </w:r>
      <w:r w:rsidR="000C7590">
        <w:rPr>
          <w:rFonts w:cs="Times New Roman"/>
        </w:rPr>
        <w:t xml:space="preserve">. </w:t>
      </w:r>
    </w:p>
    <w:p w:rsidR="000C7590" w:rsidRDefault="000C7590" w:rsidP="00EC26E0">
      <w:pPr>
        <w:pStyle w:val="Standard"/>
        <w:jc w:val="center"/>
        <w:rPr>
          <w:rFonts w:cs="Times New Roman"/>
        </w:rPr>
      </w:pPr>
    </w:p>
    <w:p w:rsidR="000C7590" w:rsidRPr="000C7590" w:rsidRDefault="000C7590" w:rsidP="000C7590">
      <w:pPr>
        <w:rPr>
          <w:rFonts w:cs="Times New Roman"/>
          <w:i/>
        </w:rPr>
      </w:pPr>
      <w:r>
        <w:rPr>
          <w:rFonts w:cs="Times New Roman"/>
          <w:i/>
        </w:rPr>
        <w:t xml:space="preserve">Na podstawie </w:t>
      </w:r>
      <w:r w:rsidRPr="000C7590">
        <w:rPr>
          <w:rFonts w:cs="Times New Roman"/>
          <w:i/>
        </w:rPr>
        <w:t>Art. 130 i 131</w:t>
      </w:r>
      <w:r>
        <w:rPr>
          <w:rFonts w:cs="Times New Roman"/>
          <w:i/>
        </w:rPr>
        <w:t xml:space="preserve">, 154 </w:t>
      </w:r>
      <w:r w:rsidRPr="000C7590">
        <w:rPr>
          <w:rFonts w:cs="Times New Roman"/>
          <w:i/>
        </w:rPr>
        <w:t>Ustawy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z dnia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14 grudnia 2016 roku Prawo oświatowe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(</w:t>
      </w:r>
      <w:r w:rsidR="00036003" w:rsidRPr="000C7590">
        <w:rPr>
          <w:rFonts w:cs="Times New Roman"/>
          <w:i/>
        </w:rPr>
        <w:t>Dz.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U. z 2017</w:t>
      </w:r>
      <w:r w:rsidR="00036003"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r. poz. 59);</w:t>
      </w:r>
      <w:r>
        <w:rPr>
          <w:rFonts w:cs="Times New Roman"/>
          <w:i/>
        </w:rPr>
        <w:t xml:space="preserve"> Uchwały Rady Gminy Liniewo Nr XXXII/285/2018 z dnia 31 stycznia 2018 roku, zarządza się co następuje:</w:t>
      </w:r>
    </w:p>
    <w:p w:rsidR="00723317" w:rsidRPr="00EC26E0" w:rsidRDefault="00723317" w:rsidP="00723317">
      <w:pPr>
        <w:pStyle w:val="NormalnyWeb"/>
        <w:spacing w:line="360" w:lineRule="auto"/>
        <w:jc w:val="center"/>
      </w:pPr>
      <w:r w:rsidRPr="00EC26E0">
        <w:t>§</w:t>
      </w:r>
      <w:r w:rsidR="00EC26E0">
        <w:t xml:space="preserve"> </w:t>
      </w:r>
      <w:r w:rsidRPr="00EC26E0">
        <w:t>1</w:t>
      </w:r>
    </w:p>
    <w:p w:rsidR="007E05A6" w:rsidRDefault="00036003" w:rsidP="007E05A6">
      <w:pPr>
        <w:pStyle w:val="NormalnyWeb"/>
        <w:ind w:hanging="360"/>
        <w:rPr>
          <w:rStyle w:val="Pogrubienie"/>
          <w:b w:val="0"/>
        </w:rPr>
      </w:pPr>
      <w:r>
        <w:rPr>
          <w:rStyle w:val="Pogrubienie"/>
          <w:b w:val="0"/>
        </w:rPr>
        <w:t>Ustala się terminy postępowania rekrutacyjnego</w:t>
      </w:r>
      <w:r w:rsidR="007E05A6">
        <w:rPr>
          <w:rStyle w:val="Pogrubienie"/>
          <w:b w:val="0"/>
        </w:rPr>
        <w:t>:</w:t>
      </w:r>
    </w:p>
    <w:p w:rsidR="004464AD" w:rsidRDefault="00877B5D" w:rsidP="00744F81">
      <w:pPr>
        <w:pStyle w:val="NormalnyWeb"/>
        <w:numPr>
          <w:ilvl w:val="0"/>
          <w:numId w:val="3"/>
        </w:numPr>
        <w:jc w:val="both"/>
        <w:rPr>
          <w:rStyle w:val="Pogrubienie"/>
          <w:b w:val="0"/>
        </w:rPr>
      </w:pPr>
      <w:r>
        <w:rPr>
          <w:rStyle w:val="Pogrubienie"/>
          <w:b w:val="0"/>
        </w:rPr>
        <w:t>marzec</w:t>
      </w:r>
      <w:r w:rsidR="004464AD">
        <w:rPr>
          <w:rStyle w:val="Pogrubienie"/>
          <w:b w:val="0"/>
        </w:rPr>
        <w:t xml:space="preserve"> 20</w:t>
      </w:r>
      <w:r w:rsidR="00F6718F">
        <w:rPr>
          <w:rStyle w:val="Pogrubienie"/>
          <w:b w:val="0"/>
        </w:rPr>
        <w:t>20</w:t>
      </w:r>
      <w:r w:rsidR="004464AD">
        <w:rPr>
          <w:rStyle w:val="Pogrubienie"/>
          <w:b w:val="0"/>
        </w:rPr>
        <w:t xml:space="preserve"> wydawanie wniosków o przyjęcie dziecka do </w:t>
      </w:r>
      <w:r w:rsidR="00FA6249">
        <w:rPr>
          <w:rStyle w:val="Pogrubienie"/>
          <w:b w:val="0"/>
        </w:rPr>
        <w:t xml:space="preserve"> oddziału przedszkolnego i punktu </w:t>
      </w:r>
      <w:r w:rsidR="004464AD">
        <w:rPr>
          <w:rStyle w:val="Pogrubienie"/>
          <w:b w:val="0"/>
        </w:rPr>
        <w:t>przedszkol</w:t>
      </w:r>
      <w:r w:rsidR="00FA6249">
        <w:rPr>
          <w:rStyle w:val="Pogrubienie"/>
          <w:b w:val="0"/>
        </w:rPr>
        <w:t>nego</w:t>
      </w:r>
    </w:p>
    <w:p w:rsidR="00B25FE7" w:rsidRDefault="00036003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termin składania dokumentów</w:t>
      </w:r>
      <w:r w:rsidR="007E05A6">
        <w:rPr>
          <w:rStyle w:val="Pogrubienie"/>
          <w:b w:val="0"/>
        </w:rPr>
        <w:t xml:space="preserve"> </w:t>
      </w:r>
      <w:r>
        <w:rPr>
          <w:rStyle w:val="Pogrubienie"/>
          <w:b w:val="0"/>
        </w:rPr>
        <w:t xml:space="preserve">od dnia </w:t>
      </w:r>
      <w:r w:rsidR="00F6718F">
        <w:rPr>
          <w:rStyle w:val="Pogrubienie"/>
          <w:b w:val="0"/>
        </w:rPr>
        <w:t>2</w:t>
      </w:r>
      <w:r>
        <w:rPr>
          <w:rStyle w:val="Pogrubienie"/>
          <w:b w:val="0"/>
        </w:rPr>
        <w:t xml:space="preserve"> marca 20</w:t>
      </w:r>
      <w:r w:rsidR="00F6718F">
        <w:rPr>
          <w:rStyle w:val="Pogrubienie"/>
          <w:b w:val="0"/>
        </w:rPr>
        <w:t>20</w:t>
      </w:r>
      <w:r>
        <w:rPr>
          <w:rStyle w:val="Pogrubienie"/>
          <w:b w:val="0"/>
        </w:rPr>
        <w:t xml:space="preserve"> do 31 marca 20</w:t>
      </w:r>
      <w:r w:rsidR="00F6718F">
        <w:rPr>
          <w:rStyle w:val="Pogrubienie"/>
          <w:b w:val="0"/>
        </w:rPr>
        <w:t>20</w:t>
      </w:r>
      <w:r>
        <w:rPr>
          <w:rStyle w:val="Pogrubienie"/>
          <w:b w:val="0"/>
        </w:rPr>
        <w:t xml:space="preserve"> r.</w:t>
      </w:r>
    </w:p>
    <w:p w:rsidR="003557EF" w:rsidRDefault="00F6718F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6</w:t>
      </w:r>
      <w:r w:rsidR="003557EF">
        <w:rPr>
          <w:rStyle w:val="Pogrubienie"/>
          <w:b w:val="0"/>
        </w:rPr>
        <w:t xml:space="preserve"> kwietnia opublikowanie listy dzieci przyjętych i nieprzyjętych</w:t>
      </w:r>
    </w:p>
    <w:p w:rsidR="007E05A6" w:rsidRDefault="003557EF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1</w:t>
      </w:r>
      <w:r w:rsidR="00877B5D">
        <w:rPr>
          <w:rStyle w:val="Pogrubienie"/>
          <w:b w:val="0"/>
        </w:rPr>
        <w:t>5 kwietnia</w:t>
      </w:r>
      <w:r>
        <w:rPr>
          <w:rStyle w:val="Pogrubienie"/>
          <w:b w:val="0"/>
        </w:rPr>
        <w:t xml:space="preserve"> uru</w:t>
      </w:r>
      <w:r w:rsidR="00744F81">
        <w:rPr>
          <w:rStyle w:val="Pogrubienie"/>
          <w:b w:val="0"/>
        </w:rPr>
        <w:t>chomienie procedury odwoławczej</w:t>
      </w:r>
    </w:p>
    <w:p w:rsidR="00744F81" w:rsidRDefault="00F6718F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30</w:t>
      </w:r>
      <w:r w:rsidR="00744F81">
        <w:rPr>
          <w:rStyle w:val="Pogrubienie"/>
          <w:b w:val="0"/>
        </w:rPr>
        <w:t xml:space="preserve"> </w:t>
      </w:r>
      <w:r>
        <w:rPr>
          <w:rStyle w:val="Pogrubienie"/>
          <w:b w:val="0"/>
        </w:rPr>
        <w:t>kwietnia</w:t>
      </w:r>
      <w:r w:rsidR="00744F81">
        <w:rPr>
          <w:rStyle w:val="Pogrubienie"/>
          <w:b w:val="0"/>
        </w:rPr>
        <w:t xml:space="preserve"> opublikowanie listy wolnych miejsc</w:t>
      </w:r>
    </w:p>
    <w:p w:rsidR="00744F81" w:rsidRPr="00B25FE7" w:rsidRDefault="00F6718F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18</w:t>
      </w:r>
      <w:r w:rsidR="00744F81">
        <w:rPr>
          <w:rStyle w:val="Pogrubienie"/>
          <w:b w:val="0"/>
        </w:rPr>
        <w:t xml:space="preserve"> maja opublikowanie ostatecznej listy dzieci przyjętych.</w:t>
      </w:r>
    </w:p>
    <w:p w:rsidR="00723317" w:rsidRDefault="00723317" w:rsidP="00723317">
      <w:pPr>
        <w:pStyle w:val="NormalnyWeb"/>
        <w:spacing w:line="360" w:lineRule="auto"/>
        <w:jc w:val="center"/>
      </w:pPr>
      <w:r w:rsidRPr="00EC26E0">
        <w:t>§</w:t>
      </w:r>
      <w:r w:rsidR="00EC26E0">
        <w:t xml:space="preserve"> </w:t>
      </w:r>
      <w:r w:rsidRPr="00EC26E0">
        <w:t>2</w:t>
      </w:r>
    </w:p>
    <w:p w:rsidR="007E05A6" w:rsidRDefault="00E345E8" w:rsidP="004464AD">
      <w:pPr>
        <w:pStyle w:val="NormalnyWeb"/>
      </w:pPr>
      <w:r>
        <w:t xml:space="preserve">Dzieci przyjmowane są do Punktu według zasad </w:t>
      </w:r>
      <w:r w:rsidR="008925D4">
        <w:t>określonych w załączniku do Uchwały</w:t>
      </w:r>
      <w:r w:rsidR="00877B5D">
        <w:t xml:space="preserve"> </w:t>
      </w:r>
      <w:r w:rsidR="008925D4">
        <w:t>Nr XXXII/285/2018 Rady Gminy Liniewo z dnia 31 stycznia 2018 r., Organizacja Punktu Przedszkolnego w Wysinie</w:t>
      </w:r>
      <w:r w:rsidR="00744F81">
        <w:t xml:space="preserve"> w szczególności</w:t>
      </w:r>
      <w:r w:rsidR="004464AD">
        <w:t>( pkt 13,14,15)</w:t>
      </w:r>
      <w:r w:rsidR="007E05A6">
        <w:t xml:space="preserve"> pkt.13; </w:t>
      </w:r>
      <w:r w:rsidR="004464AD">
        <w:t>D</w:t>
      </w:r>
      <w:r w:rsidR="007E05A6">
        <w:t>zieci przyjmowane są do Punktu Przedszkolnego według zasad pełnej dostępności. Warunkiem przyjęcia do Punktu jest uk</w:t>
      </w:r>
      <w:r w:rsidR="00877B5D">
        <w:t>ończenie przez dziecko 3 lat,</w:t>
      </w:r>
      <w:r w:rsidR="00B02778">
        <w:t xml:space="preserve"> </w:t>
      </w:r>
      <w:r w:rsidR="007E05A6">
        <w:t xml:space="preserve">pkt 14; W pierwszej kolejności przyjmowane są dzieci: </w:t>
      </w:r>
    </w:p>
    <w:p w:rsidR="007E05A6" w:rsidRDefault="000C6CA2" w:rsidP="004464AD">
      <w:pPr>
        <w:pStyle w:val="NormalnyWeb"/>
        <w:numPr>
          <w:ilvl w:val="0"/>
          <w:numId w:val="4"/>
        </w:numPr>
      </w:pPr>
      <w:r>
        <w:t>Których miejscem zamieszkania jest obwód Szkoły Podstawowej im Ks. Józefa Sobisza w Wysinie,</w:t>
      </w:r>
    </w:p>
    <w:p w:rsidR="000C6CA2" w:rsidRDefault="000C6CA2" w:rsidP="004464AD">
      <w:pPr>
        <w:pStyle w:val="NormalnyWeb"/>
        <w:numPr>
          <w:ilvl w:val="0"/>
          <w:numId w:val="4"/>
        </w:numPr>
      </w:pPr>
      <w:r>
        <w:t>W wieku 3-5 lat,</w:t>
      </w:r>
    </w:p>
    <w:p w:rsidR="000C6CA2" w:rsidRDefault="000C6CA2" w:rsidP="004464AD">
      <w:pPr>
        <w:pStyle w:val="NormalnyWeb"/>
        <w:numPr>
          <w:ilvl w:val="0"/>
          <w:numId w:val="4"/>
        </w:numPr>
      </w:pPr>
      <w:r>
        <w:t>Z rodzin o niskich dochodach,</w:t>
      </w:r>
    </w:p>
    <w:p w:rsidR="000C6CA2" w:rsidRDefault="000C6CA2" w:rsidP="004464AD">
      <w:pPr>
        <w:pStyle w:val="NormalnyWeb"/>
        <w:numPr>
          <w:ilvl w:val="0"/>
          <w:numId w:val="4"/>
        </w:numPr>
      </w:pPr>
      <w:r>
        <w:t>Wychowywane przez jednego rodzica,</w:t>
      </w:r>
    </w:p>
    <w:p w:rsidR="000C6CA2" w:rsidRDefault="000C6CA2" w:rsidP="004464AD">
      <w:pPr>
        <w:pStyle w:val="NormalnyWeb"/>
        <w:numPr>
          <w:ilvl w:val="0"/>
          <w:numId w:val="4"/>
        </w:numPr>
      </w:pPr>
      <w:r>
        <w:t>Z rodzin wielodzietnych,</w:t>
      </w:r>
    </w:p>
    <w:p w:rsidR="000C6CA2" w:rsidRDefault="000C6CA2" w:rsidP="004464AD">
      <w:pPr>
        <w:pStyle w:val="NormalnyWeb"/>
        <w:numPr>
          <w:ilvl w:val="0"/>
          <w:numId w:val="4"/>
        </w:numPr>
      </w:pPr>
      <w:r>
        <w:t>Pochodzące z rodzin środowiskowo zaniedbanych i niewydolnych wychowawczo.</w:t>
      </w:r>
    </w:p>
    <w:p w:rsidR="00CF423B" w:rsidRDefault="00B02778" w:rsidP="00877B5D">
      <w:pPr>
        <w:pStyle w:val="NormalnyWeb"/>
        <w:spacing w:line="360" w:lineRule="auto"/>
      </w:pPr>
      <w:r>
        <w:t xml:space="preserve"> </w:t>
      </w:r>
      <w:r w:rsidR="007E05A6">
        <w:t xml:space="preserve"> pkt </w:t>
      </w:r>
      <w:r>
        <w:t>15</w:t>
      </w:r>
      <w:r w:rsidR="000C6CA2">
        <w:t>; W przypadku zbyt dużej liczby zgłoszeń o przyjęciu dziecka decyduje kolejność zgłoszeń.</w:t>
      </w:r>
    </w:p>
    <w:p w:rsidR="008925D4" w:rsidRDefault="008925D4" w:rsidP="008925D4">
      <w:pPr>
        <w:pStyle w:val="NormalnyWeb"/>
        <w:spacing w:line="360" w:lineRule="auto"/>
        <w:jc w:val="center"/>
      </w:pPr>
      <w:r w:rsidRPr="008925D4">
        <w:t xml:space="preserve"> </w:t>
      </w:r>
      <w:r w:rsidRPr="00EC26E0">
        <w:t>§</w:t>
      </w:r>
      <w:r>
        <w:t xml:space="preserve"> 3</w:t>
      </w:r>
    </w:p>
    <w:p w:rsidR="00632AF1" w:rsidRDefault="00723317" w:rsidP="00877B5D">
      <w:pPr>
        <w:pStyle w:val="NormalnyWeb"/>
        <w:spacing w:line="360" w:lineRule="auto"/>
        <w:jc w:val="center"/>
      </w:pPr>
      <w:r w:rsidRPr="00EC26E0">
        <w:t>Zarządzenie wchodzi w życie z dniem podpisania.</w:t>
      </w:r>
      <w:r w:rsidR="00B25FE7">
        <w:t xml:space="preserve">  </w:t>
      </w:r>
    </w:p>
    <w:p w:rsidR="00B25FE7" w:rsidRDefault="00B25FE7" w:rsidP="00B25F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Dyrektor Szkoły:</w:t>
      </w:r>
    </w:p>
    <w:p w:rsidR="00877B5D" w:rsidRDefault="00877B5D" w:rsidP="00B25FE7">
      <w:pPr>
        <w:jc w:val="center"/>
        <w:rPr>
          <w:rFonts w:ascii="Times New Roman" w:hAnsi="Times New Roman" w:cs="Times New Roman"/>
        </w:rPr>
      </w:pPr>
    </w:p>
    <w:p w:rsidR="00B25FE7" w:rsidRPr="00EC26E0" w:rsidRDefault="00B25FE7" w:rsidP="00B25F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…………………………………………</w:t>
      </w:r>
    </w:p>
    <w:sectPr w:rsidR="00B25FE7" w:rsidRPr="00EC26E0" w:rsidSect="00877B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006A28"/>
    <w:multiLevelType w:val="multilevel"/>
    <w:tmpl w:val="784A0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E716C1B"/>
    <w:multiLevelType w:val="hybridMultilevel"/>
    <w:tmpl w:val="EDBA8B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1747F"/>
    <w:multiLevelType w:val="hybridMultilevel"/>
    <w:tmpl w:val="4426D192"/>
    <w:lvl w:ilvl="0" w:tplc="0415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99"/>
    <w:rsid w:val="0001090A"/>
    <w:rsid w:val="00036003"/>
    <w:rsid w:val="000A7A1E"/>
    <w:rsid w:val="000C6CA2"/>
    <w:rsid w:val="000C7590"/>
    <w:rsid w:val="00105E76"/>
    <w:rsid w:val="00127409"/>
    <w:rsid w:val="002F5F6B"/>
    <w:rsid w:val="003557EF"/>
    <w:rsid w:val="004464AD"/>
    <w:rsid w:val="004675D2"/>
    <w:rsid w:val="005C6F10"/>
    <w:rsid w:val="005D6154"/>
    <w:rsid w:val="00723317"/>
    <w:rsid w:val="007421B4"/>
    <w:rsid w:val="00744F81"/>
    <w:rsid w:val="007A2CDC"/>
    <w:rsid w:val="007E05A6"/>
    <w:rsid w:val="008417F8"/>
    <w:rsid w:val="00877B5D"/>
    <w:rsid w:val="008925D4"/>
    <w:rsid w:val="009D2688"/>
    <w:rsid w:val="00A23B99"/>
    <w:rsid w:val="00B02778"/>
    <w:rsid w:val="00B25FE7"/>
    <w:rsid w:val="00BA7EBE"/>
    <w:rsid w:val="00C506B3"/>
    <w:rsid w:val="00C55839"/>
    <w:rsid w:val="00CA665C"/>
    <w:rsid w:val="00CF1564"/>
    <w:rsid w:val="00CF423B"/>
    <w:rsid w:val="00D0028A"/>
    <w:rsid w:val="00E345E8"/>
    <w:rsid w:val="00EC26E0"/>
    <w:rsid w:val="00F6718F"/>
    <w:rsid w:val="00F73590"/>
    <w:rsid w:val="00FA1257"/>
    <w:rsid w:val="00FA6249"/>
    <w:rsid w:val="00FF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7271"/>
  <w15:chartTrackingRefBased/>
  <w15:docId w15:val="{CC06E400-BB25-44F5-8412-63A95205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1090A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3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3317"/>
    <w:rPr>
      <w:b/>
      <w:bCs/>
    </w:rPr>
  </w:style>
  <w:style w:type="paragraph" w:customStyle="1" w:styleId="Standard">
    <w:name w:val="Standard"/>
    <w:rsid w:val="00EC26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Nagwek2Znak">
    <w:name w:val="Nagłówek 2 Znak"/>
    <w:basedOn w:val="Domylnaczcionkaakapitu"/>
    <w:link w:val="Nagwek2"/>
    <w:semiHidden/>
    <w:rsid w:val="0001090A"/>
    <w:rPr>
      <w:rFonts w:ascii="Arial" w:eastAsia="Times New Roman" w:hAnsi="Arial" w:cs="Arial"/>
      <w:b/>
      <w:sz w:val="24"/>
      <w:szCs w:val="20"/>
      <w:lang w:eastAsia="ar-SA"/>
    </w:rPr>
  </w:style>
  <w:style w:type="paragraph" w:styleId="Tytu">
    <w:name w:val="Title"/>
    <w:basedOn w:val="Normalny"/>
    <w:next w:val="Podtytu"/>
    <w:link w:val="TytuZnak"/>
    <w:qFormat/>
    <w:rsid w:val="0001090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01090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90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1090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Pobłocki</dc:creator>
  <cp:keywords/>
  <dc:description/>
  <cp:lastModifiedBy>dyrektor</cp:lastModifiedBy>
  <cp:revision>3</cp:revision>
  <dcterms:created xsi:type="dcterms:W3CDTF">2020-03-02T07:51:00Z</dcterms:created>
  <dcterms:modified xsi:type="dcterms:W3CDTF">2020-03-02T07:55:00Z</dcterms:modified>
</cp:coreProperties>
</file>